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CD" w:rsidRPr="00A47A87" w:rsidRDefault="006D68C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47A87">
        <w:rPr>
          <w:rFonts w:ascii="Times New Roman" w:hAnsi="Times New Roman" w:cs="Times New Roman"/>
          <w:b/>
          <w:i/>
          <w:sz w:val="32"/>
          <w:szCs w:val="32"/>
        </w:rPr>
        <w:t xml:space="preserve">Гимнастика для ума  </w:t>
      </w:r>
    </w:p>
    <w:p w:rsidR="006D68CD" w:rsidRPr="00AC2E23" w:rsidRDefault="006D68CD">
      <w:pPr>
        <w:rPr>
          <w:rFonts w:ascii="Times New Roman" w:hAnsi="Times New Roman" w:cs="Times New Roman"/>
          <w:sz w:val="24"/>
          <w:szCs w:val="24"/>
        </w:rPr>
      </w:pPr>
      <w:r w:rsidRPr="00AC2E23">
        <w:rPr>
          <w:rFonts w:ascii="Times New Roman" w:hAnsi="Times New Roman" w:cs="Times New Roman"/>
          <w:sz w:val="24"/>
          <w:szCs w:val="24"/>
        </w:rPr>
        <w:t xml:space="preserve"> Цель проекта: развитие  коммуникативных и интеллектуальных  качеств</w:t>
      </w:r>
    </w:p>
    <w:p w:rsidR="006D68CD" w:rsidRPr="00AC2E23" w:rsidRDefault="00DB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младших школьников.</w:t>
      </w:r>
    </w:p>
    <w:p w:rsidR="00044412" w:rsidRPr="0003318F" w:rsidRDefault="009371BE">
      <w:pPr>
        <w:rPr>
          <w:rFonts w:ascii="Times New Roman" w:hAnsi="Times New Roman" w:cs="Times New Roman"/>
          <w:b/>
          <w:sz w:val="28"/>
          <w:szCs w:val="28"/>
        </w:rPr>
      </w:pPr>
      <w:r w:rsidRPr="0003318F">
        <w:rPr>
          <w:rFonts w:ascii="Times New Roman" w:hAnsi="Times New Roman" w:cs="Times New Roman"/>
          <w:sz w:val="28"/>
          <w:szCs w:val="28"/>
        </w:rPr>
        <w:t xml:space="preserve">      </w:t>
      </w:r>
      <w:r w:rsidR="00044412" w:rsidRPr="0003318F">
        <w:rPr>
          <w:rFonts w:ascii="Times New Roman" w:hAnsi="Times New Roman" w:cs="Times New Roman"/>
          <w:b/>
          <w:sz w:val="28"/>
          <w:szCs w:val="28"/>
        </w:rPr>
        <w:t xml:space="preserve">1 часть. Вводная </w:t>
      </w:r>
    </w:p>
    <w:p w:rsidR="00044412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Цель: сблизить детей, создать эмоционально-комфортную атмосферу</w:t>
      </w:r>
      <w:r w:rsidR="00A47A87">
        <w:rPr>
          <w:b w:val="0"/>
          <w:sz w:val="24"/>
          <w:szCs w:val="24"/>
        </w:rPr>
        <w:t>. Дети в кругу.</w:t>
      </w:r>
    </w:p>
    <w:p w:rsidR="00F91171" w:rsidRPr="00F91171" w:rsidRDefault="00F91171" w:rsidP="00A47A87">
      <w:pPr>
        <w:pStyle w:val="6"/>
        <w:numPr>
          <w:ilvl w:val="0"/>
          <w:numId w:val="3"/>
        </w:numPr>
        <w:rPr>
          <w:b w:val="0"/>
          <w:sz w:val="24"/>
          <w:szCs w:val="24"/>
        </w:rPr>
      </w:pPr>
      <w:r w:rsidRPr="00F91171">
        <w:rPr>
          <w:b w:val="0"/>
          <w:sz w:val="24"/>
          <w:szCs w:val="24"/>
        </w:rPr>
        <w:t>«Передать моё рукопожатие быстро</w:t>
      </w:r>
      <w:r>
        <w:rPr>
          <w:b w:val="0"/>
          <w:sz w:val="24"/>
          <w:szCs w:val="24"/>
        </w:rPr>
        <w:t>,</w:t>
      </w:r>
      <w:r w:rsidRPr="00F91171">
        <w:rPr>
          <w:b w:val="0"/>
          <w:sz w:val="24"/>
          <w:szCs w:val="24"/>
        </w:rPr>
        <w:t xml:space="preserve"> за </w:t>
      </w:r>
      <w:r>
        <w:rPr>
          <w:b w:val="0"/>
          <w:sz w:val="24"/>
          <w:szCs w:val="24"/>
        </w:rPr>
        <w:t xml:space="preserve"> несколько</w:t>
      </w:r>
      <w:r w:rsidR="001E2183"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секунд</w:t>
      </w:r>
      <w:r w:rsidRPr="00F91171">
        <w:rPr>
          <w:b w:val="0"/>
          <w:sz w:val="24"/>
          <w:szCs w:val="24"/>
        </w:rPr>
        <w:t>»</w:t>
      </w:r>
    </w:p>
    <w:p w:rsidR="00F91171" w:rsidRPr="00AC2E23" w:rsidRDefault="00F91171" w:rsidP="00F91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7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F91171">
        <w:rPr>
          <w:rFonts w:ascii="Times New Roman" w:hAnsi="Times New Roman" w:cs="Times New Roman"/>
          <w:b/>
          <w:sz w:val="24"/>
          <w:szCs w:val="24"/>
        </w:rPr>
        <w:t>«Гомеостат»</w:t>
      </w:r>
      <w:r w:rsidRPr="00F91171">
        <w:rPr>
          <w:rFonts w:ascii="Times New Roman" w:hAnsi="Times New Roman" w:cs="Times New Roman"/>
          <w:sz w:val="24"/>
          <w:szCs w:val="24"/>
        </w:rPr>
        <w:t xml:space="preserve"> со словами </w:t>
      </w:r>
      <w:proofErr w:type="spellStart"/>
      <w:r w:rsidRPr="00F9117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911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117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91171">
        <w:rPr>
          <w:rFonts w:ascii="Times New Roman" w:hAnsi="Times New Roman" w:cs="Times New Roman"/>
          <w:sz w:val="24"/>
          <w:szCs w:val="24"/>
        </w:rPr>
        <w:t>-лёт (кат) и жестами: «выбросить одинаковое количество пальцев»,  не договариваясь словами и  жестами.</w:t>
      </w:r>
    </w:p>
    <w:p w:rsidR="00044412" w:rsidRPr="00AC2E23" w:rsidRDefault="00044412" w:rsidP="00044412">
      <w:pPr>
        <w:rPr>
          <w:rFonts w:ascii="Times New Roman" w:hAnsi="Times New Roman" w:cs="Times New Roman"/>
          <w:sz w:val="24"/>
          <w:szCs w:val="24"/>
        </w:rPr>
      </w:pPr>
      <w:r w:rsidRPr="00AC2E2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Игра «Снежный ком». </w:t>
      </w:r>
      <w:r w:rsidRPr="00AC2E2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Предложить детям визуализировать своё настроение на данный момент и озвучить возникшую ассоциацию. Сосед справа повторяет названное настроение и говорит своё  и так далее по кругу. Первый ребёнок заканчивает игру, повторив все услышанные названия. </w:t>
      </w:r>
    </w:p>
    <w:p w:rsidR="00044412" w:rsidRPr="00AC2E23" w:rsidRDefault="00044412" w:rsidP="00044412">
      <w:pPr>
        <w:pStyle w:val="6"/>
        <w:rPr>
          <w:b w:val="0"/>
          <w:sz w:val="24"/>
          <w:szCs w:val="24"/>
        </w:rPr>
      </w:pPr>
      <w:r w:rsidRPr="0003318F">
        <w:rPr>
          <w:sz w:val="28"/>
          <w:szCs w:val="28"/>
        </w:rPr>
        <w:t>2. часть</w:t>
      </w:r>
      <w:r w:rsidR="0003318F">
        <w:rPr>
          <w:sz w:val="24"/>
          <w:szCs w:val="24"/>
        </w:rPr>
        <w:t xml:space="preserve"> </w:t>
      </w:r>
      <w:r w:rsidRPr="00AC2E23">
        <w:rPr>
          <w:b w:val="0"/>
          <w:sz w:val="24"/>
          <w:szCs w:val="24"/>
        </w:rPr>
        <w:t xml:space="preserve"> Цель</w:t>
      </w:r>
      <w:r w:rsidRPr="00AC2E23">
        <w:rPr>
          <w:b w:val="0"/>
          <w:i/>
          <w:sz w:val="24"/>
          <w:szCs w:val="24"/>
        </w:rPr>
        <w:t xml:space="preserve">: </w:t>
      </w:r>
      <w:r w:rsidRPr="00AC2E23">
        <w:rPr>
          <w:b w:val="0"/>
          <w:sz w:val="24"/>
          <w:szCs w:val="24"/>
        </w:rPr>
        <w:t>диагностика  и тренировка отдельных интеллектуальных качеств</w:t>
      </w:r>
    </w:p>
    <w:p w:rsidR="00044412" w:rsidRPr="00AC2E23" w:rsidRDefault="00044412" w:rsidP="00044412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 xml:space="preserve"> Тест</w:t>
      </w:r>
      <w:r w:rsidRPr="00AC2E23">
        <w:rPr>
          <w:sz w:val="24"/>
          <w:szCs w:val="24"/>
        </w:rPr>
        <w:t>: «Запомни фразы»</w:t>
      </w:r>
      <w:r w:rsidR="0003318F">
        <w:rPr>
          <w:sz w:val="24"/>
          <w:szCs w:val="24"/>
        </w:rPr>
        <w:t xml:space="preserve">   </w:t>
      </w:r>
      <w:r w:rsidRPr="00AC2E23">
        <w:rPr>
          <w:b w:val="0"/>
          <w:sz w:val="24"/>
          <w:szCs w:val="24"/>
        </w:rPr>
        <w:t>Оценка смысловой памяти.</w:t>
      </w:r>
    </w:p>
    <w:p w:rsidR="00044412" w:rsidRPr="00AC2E23" w:rsidRDefault="00044412" w:rsidP="00044412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Прочитат</w:t>
      </w:r>
      <w:r w:rsidR="0003318F">
        <w:rPr>
          <w:b w:val="0"/>
          <w:sz w:val="24"/>
          <w:szCs w:val="24"/>
        </w:rPr>
        <w:t>ь</w:t>
      </w:r>
      <w:r w:rsidRPr="00AC2E23">
        <w:rPr>
          <w:b w:val="0"/>
          <w:sz w:val="24"/>
          <w:szCs w:val="24"/>
        </w:rPr>
        <w:t xml:space="preserve"> ребенку фразы, такие, например</w:t>
      </w:r>
      <w:r w:rsidR="004917C2">
        <w:rPr>
          <w:b w:val="0"/>
          <w:sz w:val="24"/>
          <w:szCs w:val="24"/>
        </w:rPr>
        <w:t>, как</w:t>
      </w:r>
      <w:r w:rsidRPr="00AC2E23">
        <w:rPr>
          <w:b w:val="0"/>
          <w:sz w:val="24"/>
          <w:szCs w:val="24"/>
        </w:rPr>
        <w:t>:</w:t>
      </w:r>
    </w:p>
    <w:p w:rsidR="0003318F" w:rsidRDefault="0003318F" w:rsidP="0003318F">
      <w:pPr>
        <w:pStyle w:val="6"/>
        <w:rPr>
          <w:b w:val="0"/>
          <w:sz w:val="24"/>
          <w:szCs w:val="24"/>
        </w:rPr>
        <w:sectPr w:rsidR="0003318F" w:rsidSect="00B56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412" w:rsidRPr="00AC2E23" w:rsidRDefault="00044412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1) Осенью идут дожди.</w:t>
      </w:r>
    </w:p>
    <w:p w:rsidR="00044412" w:rsidRPr="00AC2E23" w:rsidRDefault="00044412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2) Дети любят играть.</w:t>
      </w:r>
    </w:p>
    <w:p w:rsidR="00044412" w:rsidRPr="00AC2E23" w:rsidRDefault="00044412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3) В саду растут яблони и груши</w:t>
      </w:r>
    </w:p>
    <w:p w:rsidR="00044412" w:rsidRPr="00AC2E23" w:rsidRDefault="00044412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4) В небе летит самолет.</w:t>
      </w:r>
    </w:p>
    <w:p w:rsidR="00044412" w:rsidRPr="00AC2E23" w:rsidRDefault="00044412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5) Мальчик помогает своей бабушке.</w:t>
      </w:r>
    </w:p>
    <w:p w:rsidR="0003318F" w:rsidRDefault="0003318F" w:rsidP="00044412">
      <w:pPr>
        <w:pStyle w:val="6"/>
        <w:rPr>
          <w:b w:val="0"/>
          <w:sz w:val="24"/>
          <w:szCs w:val="24"/>
        </w:rPr>
        <w:sectPr w:rsidR="0003318F" w:rsidSect="000331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4412" w:rsidRPr="00AC2E23" w:rsidRDefault="00044412" w:rsidP="00044412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Попросит</w:t>
      </w:r>
      <w:r w:rsidR="0003318F">
        <w:rPr>
          <w:b w:val="0"/>
          <w:sz w:val="24"/>
          <w:szCs w:val="24"/>
        </w:rPr>
        <w:t>ь</w:t>
      </w:r>
      <w:r w:rsidRPr="00AC2E23">
        <w:rPr>
          <w:b w:val="0"/>
          <w:sz w:val="24"/>
          <w:szCs w:val="24"/>
        </w:rPr>
        <w:t xml:space="preserve"> ребенка повторить те фразы, которые ему удалось запомнить. При этом главное - передать смысл каждой фразы, дословно повторять совсем не обязательно.</w:t>
      </w:r>
    </w:p>
    <w:p w:rsidR="00044412" w:rsidRPr="00AC2E23" w:rsidRDefault="00044412" w:rsidP="00044412">
      <w:pPr>
        <w:pStyle w:val="6"/>
        <w:spacing w:line="276" w:lineRule="auto"/>
        <w:rPr>
          <w:sz w:val="24"/>
          <w:szCs w:val="24"/>
        </w:rPr>
      </w:pPr>
      <w:r w:rsidRPr="00AC2E23">
        <w:rPr>
          <w:sz w:val="24"/>
          <w:szCs w:val="24"/>
        </w:rPr>
        <w:t>Тест для оценки словесно-логического мышления</w:t>
      </w:r>
    </w:p>
    <w:p w:rsidR="00044412" w:rsidRPr="00AC2E23" w:rsidRDefault="00044412" w:rsidP="00044412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Ребенок отвечает на вопросы: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1. Какое из животных больше - лошадь или собака?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2. Утром люди завтракают. А вечером?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3. Днем на улице светло, а ночью?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4. Небо голубое, а трава?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5. Черешня, груши, сливы, яблоки… - это что?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6. Почему, когда идет поезд, опускают шлагбаум?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7. Что такое Москва, Санкт-Петербург, Хабаровск?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lastRenderedPageBreak/>
        <w:t>8. Который сейчас час? (Ребенку показывают часы и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просят назвать время.)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 xml:space="preserve">9. Маленькая корова - это теленок. Маленькая собака и маленькая овечка - </w:t>
      </w:r>
      <w:proofErr w:type="gramStart"/>
      <w:r w:rsidRPr="00AC2E23">
        <w:rPr>
          <w:b w:val="0"/>
          <w:sz w:val="24"/>
          <w:szCs w:val="24"/>
        </w:rPr>
        <w:t>это?.</w:t>
      </w:r>
      <w:proofErr w:type="gramEnd"/>
    </w:p>
    <w:p w:rsidR="00044412" w:rsidRPr="00AC2E23" w:rsidRDefault="0003318F" w:rsidP="00A47A87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="00044412" w:rsidRPr="00AC2E23">
        <w:rPr>
          <w:b w:val="0"/>
          <w:sz w:val="24"/>
          <w:szCs w:val="24"/>
        </w:rPr>
        <w:t>На кого больше похожа собака - на кошку или на курицу?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11. Для чего нужны автомобилю тормоза?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12. Чем похожи друг на друга молоток и топор?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13. Что общего между белкой и кошкой?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14. Чем отличаются гвоздь и винт друг от друга?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15. Что такое футбол, прыжки в высоту, теннис, плавание?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16. Какие ты знаешь виды транспорта?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17. Чем отличается старый человек от молодого?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18. Для чего люди занимаются спортом?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19. Почему считается плохим, если кто-то не хочет работать?</w:t>
      </w:r>
    </w:p>
    <w:p w:rsidR="00044412" w:rsidRPr="00AC2E23" w:rsidRDefault="00044412" w:rsidP="00A47A87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20. Для чего на конверт необходимо наклеивать марки?</w:t>
      </w:r>
    </w:p>
    <w:p w:rsidR="00A25148" w:rsidRPr="00AC2E23" w:rsidRDefault="00A25148" w:rsidP="0003318F">
      <w:pPr>
        <w:pStyle w:val="6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 xml:space="preserve">Тест: </w:t>
      </w:r>
      <w:r w:rsidRPr="00AC2E23">
        <w:rPr>
          <w:sz w:val="24"/>
          <w:szCs w:val="24"/>
        </w:rPr>
        <w:t>«Лишний предмет»</w:t>
      </w:r>
      <w:r w:rsidR="0003318F">
        <w:rPr>
          <w:sz w:val="24"/>
          <w:szCs w:val="24"/>
        </w:rPr>
        <w:t xml:space="preserve">   </w:t>
      </w:r>
      <w:r w:rsidRPr="00AC2E23">
        <w:rPr>
          <w:b w:val="0"/>
          <w:sz w:val="24"/>
          <w:szCs w:val="24"/>
        </w:rPr>
        <w:t>Оценка образно-логического мышления - умственных операций анализа и обобщения.</w:t>
      </w:r>
    </w:p>
    <w:p w:rsidR="00A25148" w:rsidRPr="00AC2E23" w:rsidRDefault="00A25148" w:rsidP="00A25148">
      <w:pPr>
        <w:pStyle w:val="6"/>
        <w:spacing w:line="276" w:lineRule="auto"/>
        <w:rPr>
          <w:color w:val="000000"/>
          <w:sz w:val="24"/>
          <w:szCs w:val="24"/>
        </w:rPr>
      </w:pPr>
      <w:r w:rsidRPr="00AC2E23">
        <w:rPr>
          <w:b w:val="0"/>
          <w:sz w:val="24"/>
          <w:szCs w:val="24"/>
        </w:rPr>
        <w:t xml:space="preserve">На рисунках изображены различные предметы: по 4 на каждой карточке. Всего 6 карточек. </w:t>
      </w:r>
      <w:proofErr w:type="gramStart"/>
      <w:r w:rsidRPr="00AC2E23">
        <w:rPr>
          <w:b w:val="0"/>
          <w:sz w:val="24"/>
          <w:szCs w:val="24"/>
        </w:rPr>
        <w:t>Показываю  ребенку</w:t>
      </w:r>
      <w:proofErr w:type="gramEnd"/>
      <w:r w:rsidRPr="00AC2E23">
        <w:rPr>
          <w:b w:val="0"/>
          <w:sz w:val="24"/>
          <w:szCs w:val="24"/>
        </w:rPr>
        <w:t xml:space="preserve"> первую (тренировочную) карточку и объясняю ему, что из А предметов, нарисованных на карточке, один - лишний. Прошу его определить этот лишний предмет и сказать, почему он липший. После этого предложу ребенку подумать и сказать, как можно назвать оставшиеся 3 </w:t>
      </w:r>
      <w:proofErr w:type="gramStart"/>
      <w:r w:rsidRPr="00AC2E23">
        <w:rPr>
          <w:b w:val="0"/>
          <w:sz w:val="24"/>
          <w:szCs w:val="24"/>
        </w:rPr>
        <w:t>предмета</w:t>
      </w:r>
      <w:proofErr w:type="gramEnd"/>
      <w:r w:rsidRPr="00AC2E23">
        <w:rPr>
          <w:b w:val="0"/>
          <w:sz w:val="24"/>
          <w:szCs w:val="24"/>
        </w:rPr>
        <w:t xml:space="preserve"> одним словом.</w:t>
      </w:r>
    </w:p>
    <w:p w:rsidR="00A47A87" w:rsidRDefault="00A25148" w:rsidP="00AC2E23">
      <w:pPr>
        <w:pStyle w:val="6"/>
        <w:spacing w:line="276" w:lineRule="auto"/>
        <w:rPr>
          <w:b w:val="0"/>
          <w:sz w:val="24"/>
          <w:szCs w:val="24"/>
        </w:rPr>
      </w:pPr>
      <w:r w:rsidRPr="00AC2E23">
        <w:rPr>
          <w:b w:val="0"/>
          <w:sz w:val="24"/>
          <w:szCs w:val="24"/>
        </w:rPr>
        <w:t>Тест</w:t>
      </w:r>
      <w:r w:rsidRPr="00AC2E23">
        <w:rPr>
          <w:sz w:val="24"/>
          <w:szCs w:val="24"/>
        </w:rPr>
        <w:t xml:space="preserve">: «Нелепицы»   </w:t>
      </w:r>
      <w:r w:rsidRPr="00AC2E23">
        <w:rPr>
          <w:b w:val="0"/>
          <w:sz w:val="24"/>
          <w:szCs w:val="24"/>
        </w:rPr>
        <w:t>Оценка образно-логического мышления.</w:t>
      </w:r>
    </w:p>
    <w:p w:rsidR="00A25148" w:rsidRPr="00AC2E23" w:rsidRDefault="00A25148" w:rsidP="00AC2E23">
      <w:pPr>
        <w:pStyle w:val="6"/>
        <w:spacing w:line="276" w:lineRule="auto"/>
        <w:rPr>
          <w:sz w:val="24"/>
          <w:szCs w:val="24"/>
        </w:rPr>
      </w:pPr>
      <w:r w:rsidRPr="00AC2E23">
        <w:rPr>
          <w:b w:val="0"/>
          <w:sz w:val="24"/>
          <w:szCs w:val="24"/>
        </w:rPr>
        <w:t xml:space="preserve">Покажите ребенку картинку, на которой изображены разные нелепицы, и попросите его внимательно рассмотреть эту картинку и сказать, что нарисовано неправильно. Когда ребенок будет называть эти нелепые ситуации, попросите его объяснить, почему это не так и как должно быть на самом деле.  На все задание отводится не более 2 минут. За это время ребенок должен заметить как можно больше нелепых ситуаций и объяснить, что не так, почему не так и как на самом деле должно быть. </w:t>
      </w:r>
    </w:p>
    <w:p w:rsidR="00620AB8" w:rsidRPr="00620AB8" w:rsidRDefault="00A25148" w:rsidP="00620AB8">
      <w:pPr>
        <w:pStyle w:val="a3"/>
        <w:rPr>
          <w:b/>
          <w:u w:val="single"/>
        </w:rPr>
      </w:pPr>
      <w:r w:rsidRPr="00620AB8">
        <w:rPr>
          <w:b/>
          <w:sz w:val="28"/>
          <w:szCs w:val="28"/>
        </w:rPr>
        <w:t>3 часть: развивающие</w:t>
      </w:r>
      <w:r w:rsidR="00F91171" w:rsidRPr="00620AB8">
        <w:rPr>
          <w:b/>
          <w:sz w:val="28"/>
          <w:szCs w:val="28"/>
        </w:rPr>
        <w:t xml:space="preserve"> </w:t>
      </w:r>
      <w:r w:rsidRPr="00620AB8">
        <w:rPr>
          <w:b/>
          <w:sz w:val="28"/>
          <w:szCs w:val="28"/>
        </w:rPr>
        <w:t>игры</w:t>
      </w:r>
      <w:r w:rsidR="00620AB8" w:rsidRPr="00620AB8">
        <w:rPr>
          <w:b/>
          <w:u w:val="single"/>
        </w:rPr>
        <w:t xml:space="preserve"> </w:t>
      </w:r>
    </w:p>
    <w:p w:rsidR="00620AB8" w:rsidRDefault="00620AB8" w:rsidP="00620AB8">
      <w:pPr>
        <w:pStyle w:val="a3"/>
      </w:pPr>
      <w:r w:rsidRPr="00620AB8">
        <w:rPr>
          <w:b/>
        </w:rPr>
        <w:t>Игра “Говори!”</w:t>
      </w:r>
      <w:r w:rsidRPr="00620AB8">
        <w:t xml:space="preserve"> (Лютова Е.К., Монино Г.Б.) </w:t>
      </w:r>
    </w:p>
    <w:p w:rsidR="004917C2" w:rsidRDefault="00620AB8" w:rsidP="00620AB8">
      <w:pPr>
        <w:pStyle w:val="a3"/>
        <w:rPr>
          <w:sz w:val="28"/>
          <w:szCs w:val="28"/>
        </w:rPr>
      </w:pPr>
      <w:r w:rsidRPr="00620AB8">
        <w:rPr>
          <w:i/>
        </w:rPr>
        <w:t xml:space="preserve"> Цель</w:t>
      </w:r>
      <w:r w:rsidRPr="008D4CCA">
        <w:t>: развитие умения контр</w:t>
      </w:r>
      <w:r>
        <w:t xml:space="preserve">олировать импульсивные действия.                                </w:t>
      </w:r>
      <w:r w:rsidRPr="008D4CCA">
        <w:t>“Ребята, я буду задавать вам простые и сложные вопросы. Но отвечать на них можно будет только тогда, когда я дам команду: “Говори!” Давайте потренируемся: “Какое сейчас время года?” (Педагог делает паузу) “Говори!”; “Какого цвета у нас в группе (в классе) потолок?”... “Говори!”; “Какой сегодня день недели?”... Говори!”; “Сколько будет два плюс три?” и т. д.”</w:t>
      </w:r>
    </w:p>
    <w:p w:rsidR="004917C2" w:rsidRPr="00AC2E23" w:rsidRDefault="009371BE" w:rsidP="004917C2">
      <w:pPr>
        <w:pStyle w:val="6"/>
        <w:rPr>
          <w:sz w:val="24"/>
          <w:szCs w:val="24"/>
        </w:rPr>
      </w:pPr>
      <w:r w:rsidRPr="004917C2">
        <w:rPr>
          <w:rStyle w:val="a4"/>
          <w:b/>
          <w:color w:val="000000"/>
          <w:sz w:val="24"/>
          <w:szCs w:val="24"/>
          <w:bdr w:val="none" w:sz="0" w:space="0" w:color="auto" w:frame="1"/>
        </w:rPr>
        <w:t>Игра «Хлоп» («Топ»).</w:t>
      </w:r>
      <w:r w:rsidR="004917C2">
        <w:rPr>
          <w:rStyle w:val="a4"/>
          <w:color w:val="000000"/>
          <w:sz w:val="24"/>
          <w:szCs w:val="24"/>
          <w:bdr w:val="none" w:sz="0" w:space="0" w:color="auto" w:frame="1"/>
        </w:rPr>
        <w:t xml:space="preserve">  </w:t>
      </w:r>
      <w:r w:rsidRPr="004917C2">
        <w:rPr>
          <w:rStyle w:val="a5"/>
          <w:b w:val="0"/>
          <w:color w:val="000000"/>
          <w:sz w:val="24"/>
          <w:szCs w:val="24"/>
          <w:bdr w:val="none" w:sz="0" w:space="0" w:color="auto" w:frame="1"/>
        </w:rPr>
        <w:t>Цель</w:t>
      </w:r>
      <w:r w:rsidRPr="004917C2">
        <w:rPr>
          <w:b w:val="0"/>
          <w:color w:val="000000"/>
          <w:sz w:val="24"/>
          <w:szCs w:val="24"/>
        </w:rPr>
        <w:t>: развивать</w:t>
      </w:r>
      <w:r w:rsidR="004917C2" w:rsidRPr="004917C2">
        <w:rPr>
          <w:b w:val="0"/>
          <w:color w:val="000000"/>
          <w:sz w:val="24"/>
          <w:szCs w:val="24"/>
        </w:rPr>
        <w:t xml:space="preserve"> активное</w:t>
      </w:r>
      <w:r w:rsidRPr="004917C2">
        <w:rPr>
          <w:b w:val="0"/>
          <w:color w:val="000000"/>
          <w:sz w:val="24"/>
          <w:szCs w:val="24"/>
        </w:rPr>
        <w:t xml:space="preserve"> </w:t>
      </w:r>
      <w:proofErr w:type="spellStart"/>
      <w:r w:rsidRPr="004917C2">
        <w:rPr>
          <w:b w:val="0"/>
          <w:color w:val="000000"/>
          <w:sz w:val="24"/>
          <w:szCs w:val="24"/>
        </w:rPr>
        <w:t>внимание.</w:t>
      </w:r>
      <w:r w:rsidRPr="004917C2">
        <w:rPr>
          <w:rStyle w:val="a5"/>
          <w:b w:val="0"/>
          <w:i w:val="0"/>
          <w:color w:val="000000"/>
          <w:sz w:val="24"/>
          <w:szCs w:val="24"/>
          <w:bdr w:val="none" w:sz="0" w:space="0" w:color="auto" w:frame="1"/>
        </w:rPr>
        <w:t>Описание</w:t>
      </w:r>
      <w:proofErr w:type="spellEnd"/>
      <w:r w:rsidRPr="004917C2">
        <w:rPr>
          <w:b w:val="0"/>
          <w:i/>
          <w:color w:val="000000"/>
          <w:sz w:val="24"/>
          <w:szCs w:val="24"/>
        </w:rPr>
        <w:t>:</w:t>
      </w:r>
      <w:r w:rsidRPr="004917C2">
        <w:rPr>
          <w:b w:val="0"/>
          <w:color w:val="000000"/>
          <w:sz w:val="24"/>
          <w:szCs w:val="24"/>
        </w:rPr>
        <w:t xml:space="preserve"> педагог перечисляет предметы, а ребенок должен хлопнуть в ладоши, если педагог назовет животное, или топнуть ногой, если услышит слово «дом». Более сложный вариант: ребенок должен проделать какое-либо действие (на усмотрение педагога), если педагог назвал предмет, который тонет в воде, не намокает и т. п.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4"/>
          <w:color w:val="000000"/>
          <w:bdr w:val="none" w:sz="0" w:space="0" w:color="auto" w:frame="1"/>
        </w:rPr>
        <w:t>Игра «Что изменилось».</w:t>
      </w:r>
    </w:p>
    <w:p w:rsidR="009371BE" w:rsidRPr="00620AB8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20AB8">
        <w:rPr>
          <w:rStyle w:val="a5"/>
          <w:i w:val="0"/>
          <w:color w:val="000000"/>
          <w:bdr w:val="none" w:sz="0" w:space="0" w:color="auto" w:frame="1"/>
        </w:rPr>
        <w:t>Цель</w:t>
      </w:r>
      <w:r w:rsidRPr="00620AB8">
        <w:rPr>
          <w:i/>
          <w:color w:val="000000"/>
        </w:rPr>
        <w:t xml:space="preserve">: </w:t>
      </w:r>
      <w:r w:rsidRPr="00620AB8">
        <w:rPr>
          <w:color w:val="000000"/>
        </w:rPr>
        <w:t>развивать внимание, память, наблюдательность</w:t>
      </w:r>
      <w:r w:rsidRPr="00620AB8">
        <w:rPr>
          <w:i/>
          <w:color w:val="000000"/>
        </w:rPr>
        <w:t>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0AB8">
        <w:rPr>
          <w:rStyle w:val="a5"/>
          <w:i w:val="0"/>
          <w:color w:val="000000"/>
          <w:bdr w:val="none" w:sz="0" w:space="0" w:color="auto" w:frame="1"/>
        </w:rPr>
        <w:t>Описание</w:t>
      </w:r>
      <w:r w:rsidRPr="00AC2E23">
        <w:rPr>
          <w:rStyle w:val="a5"/>
          <w:color w:val="000000"/>
          <w:bdr w:val="none" w:sz="0" w:space="0" w:color="auto" w:frame="1"/>
        </w:rPr>
        <w:t>:</w:t>
      </w:r>
      <w:r w:rsidRPr="00AC2E23">
        <w:rPr>
          <w:rStyle w:val="apple-converted-space"/>
          <w:color w:val="000000"/>
        </w:rPr>
        <w:t> </w:t>
      </w:r>
      <w:r w:rsidRPr="00AC2E23">
        <w:rPr>
          <w:color w:val="000000"/>
        </w:rPr>
        <w:t>разложить на столе несколько предметов, знакомых ребенку. Попросить его отвернуться и убрать один из предметов. Предложить ребенку посмотреть и назвать недостающий предмет. Можно поменять игрушки местами, добавить то, чего не было, заменить один предмет другим, отличающимся цветом или размером (красный кубик поменять на желтый, крупную деталь от конструктора - на мелкую и т. п.).</w:t>
      </w:r>
    </w:p>
    <w:p w:rsidR="009371BE" w:rsidRPr="00AC2E23" w:rsidRDefault="009371BE" w:rsidP="009371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4"/>
          <w:color w:val="000000"/>
          <w:bdr w:val="none" w:sz="0" w:space="0" w:color="auto" w:frame="1"/>
        </w:rPr>
        <w:t>Игра «Съедобное - несъедобное».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Цель</w:t>
      </w:r>
      <w:r w:rsidRPr="00AC2E23">
        <w:rPr>
          <w:color w:val="000000"/>
        </w:rPr>
        <w:t>: развивать внимание, память, координацию движений.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Описание</w:t>
      </w:r>
      <w:r w:rsidRPr="00AC2E23">
        <w:rPr>
          <w:color w:val="000000"/>
        </w:rPr>
        <w:t>: ребенок ловит мяч, если педагог, кидая его, называет съедобный предмет. Если же назван предмет, который съесть нельзя, мяч не ловится. Так же можно играть, используя тематические группы: птица - животное, живое - неживое, тихое - громкое и т. п.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4"/>
          <w:color w:val="000000"/>
          <w:bdr w:val="none" w:sz="0" w:space="0" w:color="auto" w:frame="1"/>
        </w:rPr>
        <w:t>Игра «Я знаю...».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Цель:</w:t>
      </w:r>
      <w:r w:rsidRPr="00AC2E23">
        <w:rPr>
          <w:rStyle w:val="apple-converted-space"/>
          <w:color w:val="000000"/>
        </w:rPr>
        <w:t> </w:t>
      </w:r>
      <w:r w:rsidRPr="00AC2E23">
        <w:rPr>
          <w:color w:val="000000"/>
        </w:rPr>
        <w:t>развивать память, внимание, моторику.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Описание</w:t>
      </w:r>
      <w:r w:rsidRPr="00AC2E23">
        <w:rPr>
          <w:color w:val="000000"/>
        </w:rPr>
        <w:t>: предложить ребенку поиграть в старинную игру. Начать: «Я знаю три имени мальчиков...» Произнося каждое имя, делать хлопок мячом о пол или о стену. Теперь очередь ребенка назвать те имена, которые знает он. Это могут быть названия животных, цветов, деревьев, овощи, фрукты и т. п.</w:t>
      </w:r>
    </w:p>
    <w:p w:rsidR="00EB451F" w:rsidRPr="00AC2E23" w:rsidRDefault="00EB451F" w:rsidP="009371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EB451F" w:rsidRPr="00AC2E23" w:rsidRDefault="00EB451F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C2E23">
        <w:rPr>
          <w:b/>
          <w:color w:val="000000"/>
        </w:rPr>
        <w:t>Игра «Карлики – великаны»</w:t>
      </w:r>
    </w:p>
    <w:p w:rsidR="00EB451F" w:rsidRDefault="00EB451F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Цель:</w:t>
      </w:r>
      <w:r w:rsidRPr="00AC2E23">
        <w:rPr>
          <w:rStyle w:val="apple-converted-space"/>
          <w:color w:val="000000"/>
        </w:rPr>
        <w:t> </w:t>
      </w:r>
      <w:r w:rsidRPr="00AC2E23">
        <w:rPr>
          <w:color w:val="000000"/>
        </w:rPr>
        <w:t>развивать память, внимание, моторику.</w:t>
      </w:r>
    </w:p>
    <w:p w:rsidR="006D570E" w:rsidRDefault="006D570E" w:rsidP="009371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6D570E" w:rsidRDefault="006D570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C2E23">
        <w:rPr>
          <w:b/>
          <w:color w:val="000000"/>
        </w:rPr>
        <w:t xml:space="preserve">Игра </w:t>
      </w:r>
      <w:r w:rsidRPr="006D570E">
        <w:rPr>
          <w:b/>
          <w:color w:val="000000"/>
        </w:rPr>
        <w:t>«Слушай хлопки»</w:t>
      </w:r>
      <w:r w:rsidRPr="006D570E">
        <w:rPr>
          <w:rStyle w:val="a5"/>
          <w:color w:val="000000"/>
          <w:bdr w:val="none" w:sz="0" w:space="0" w:color="auto" w:frame="1"/>
        </w:rPr>
        <w:t xml:space="preserve"> </w:t>
      </w:r>
      <w:r>
        <w:rPr>
          <w:rStyle w:val="a5"/>
          <w:color w:val="000000"/>
          <w:bdr w:val="none" w:sz="0" w:space="0" w:color="auto" w:frame="1"/>
        </w:rPr>
        <w:t xml:space="preserve"> </w:t>
      </w:r>
      <w:r w:rsidRPr="00AC2E23">
        <w:rPr>
          <w:rStyle w:val="a5"/>
          <w:color w:val="000000"/>
          <w:bdr w:val="none" w:sz="0" w:space="0" w:color="auto" w:frame="1"/>
        </w:rPr>
        <w:t>Цель:</w:t>
      </w:r>
      <w:r w:rsidRPr="00AC2E23">
        <w:rPr>
          <w:rStyle w:val="apple-converted-space"/>
          <w:color w:val="000000"/>
        </w:rPr>
        <w:t> </w:t>
      </w:r>
      <w:r w:rsidRPr="00AC2E23">
        <w:rPr>
          <w:color w:val="000000"/>
        </w:rPr>
        <w:t xml:space="preserve">развивать </w:t>
      </w:r>
      <w:r>
        <w:rPr>
          <w:color w:val="000000"/>
        </w:rPr>
        <w:t xml:space="preserve"> активного внимания</w:t>
      </w:r>
    </w:p>
    <w:p w:rsidR="006D570E" w:rsidRPr="006D570E" w:rsidRDefault="006D570E" w:rsidP="006D57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70E">
        <w:rPr>
          <w:color w:val="000000"/>
        </w:rPr>
        <w:t>1хлопок – дети принимают позу аиста.» - позу лягушки. 3 – ходьба</w:t>
      </w:r>
    </w:p>
    <w:p w:rsidR="009371BE" w:rsidRPr="00AC2E23" w:rsidRDefault="009371BE" w:rsidP="009371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</w:p>
    <w:p w:rsidR="004917C2" w:rsidRPr="00AC2E23" w:rsidRDefault="00620AB8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Игра «Запомни и расскажи»</w:t>
      </w:r>
    </w:p>
    <w:p w:rsidR="009371BE" w:rsidRPr="00AC2E23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Цель:</w:t>
      </w:r>
      <w:r w:rsidRPr="00AC2E23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AC2E23">
        <w:rPr>
          <w:color w:val="000000"/>
        </w:rPr>
        <w:t>развивать внимание, память и речь.</w:t>
      </w:r>
    </w:p>
    <w:p w:rsidR="00164526" w:rsidRDefault="009371BE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2E23">
        <w:rPr>
          <w:rStyle w:val="a5"/>
          <w:color w:val="000000"/>
          <w:bdr w:val="none" w:sz="0" w:space="0" w:color="auto" w:frame="1"/>
        </w:rPr>
        <w:t>Описание</w:t>
      </w:r>
      <w:r w:rsidRPr="00AC2E23">
        <w:rPr>
          <w:color w:val="000000"/>
        </w:rPr>
        <w:t>: рассмотреть с ребенком картинку с простым сюжетом. Убрать картинку и попросить ребенка рассказать то, что он запомнил, усложнение: задать вопросы, побуждающие к большей детализации рассказа, подбирать картинки с большим количеством элементов.</w:t>
      </w:r>
    </w:p>
    <w:p w:rsidR="004917C2" w:rsidRDefault="004917C2" w:rsidP="00AC2E2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3318F" w:rsidRDefault="0003318F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17C2">
        <w:rPr>
          <w:b/>
          <w:color w:val="000000"/>
        </w:rPr>
        <w:t>Игра</w:t>
      </w:r>
      <w:r>
        <w:rPr>
          <w:color w:val="000000"/>
        </w:rPr>
        <w:t xml:space="preserve"> </w:t>
      </w:r>
      <w:r w:rsidRPr="006D570E">
        <w:rPr>
          <w:b/>
          <w:color w:val="000000"/>
        </w:rPr>
        <w:t>«Скажи наоборот»</w:t>
      </w:r>
      <w:r>
        <w:rPr>
          <w:color w:val="000000"/>
        </w:rPr>
        <w:t xml:space="preserve"> Цель: развитие словарного запаса</w:t>
      </w:r>
    </w:p>
    <w:p w:rsidR="00A47A87" w:rsidRDefault="0003318F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Называю слово, </w:t>
      </w:r>
      <w:proofErr w:type="gramStart"/>
      <w:r>
        <w:rPr>
          <w:color w:val="000000"/>
        </w:rPr>
        <w:t>например,  глубокий</w:t>
      </w:r>
      <w:proofErr w:type="gramEnd"/>
      <w:r>
        <w:rPr>
          <w:color w:val="000000"/>
        </w:rPr>
        <w:t>, дети называют –</w:t>
      </w:r>
      <w:r w:rsidR="00A47A87">
        <w:rPr>
          <w:color w:val="000000"/>
        </w:rPr>
        <w:t xml:space="preserve"> мелкий,  т.д.</w:t>
      </w:r>
    </w:p>
    <w:p w:rsidR="0003318F" w:rsidRDefault="0003318F" w:rsidP="0003318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C2E23" w:rsidRDefault="00164526" w:rsidP="00620AB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C2E23">
        <w:rPr>
          <w:b/>
        </w:rPr>
        <w:t>Использованы источники:</w:t>
      </w:r>
      <w:r w:rsidR="00AC2E23">
        <w:rPr>
          <w:b/>
        </w:rPr>
        <w:t xml:space="preserve"> </w:t>
      </w:r>
    </w:p>
    <w:p w:rsidR="00AC2E23" w:rsidRDefault="00AC2E23" w:rsidP="00164526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164526" w:rsidRPr="00AC2E23">
        <w:rPr>
          <w:b w:val="0"/>
          <w:sz w:val="24"/>
          <w:szCs w:val="24"/>
        </w:rPr>
        <w:t xml:space="preserve"> </w:t>
      </w:r>
      <w:proofErr w:type="spellStart"/>
      <w:r w:rsidR="00164526" w:rsidRPr="00AC2E23">
        <w:rPr>
          <w:b w:val="0"/>
          <w:sz w:val="24"/>
          <w:szCs w:val="24"/>
        </w:rPr>
        <w:t>Барташникова</w:t>
      </w:r>
      <w:proofErr w:type="spellEnd"/>
      <w:r w:rsidR="00164526" w:rsidRPr="00AC2E23">
        <w:rPr>
          <w:b w:val="0"/>
          <w:sz w:val="24"/>
          <w:szCs w:val="24"/>
        </w:rPr>
        <w:t xml:space="preserve"> И.А., </w:t>
      </w:r>
      <w:proofErr w:type="spellStart"/>
      <w:r w:rsidR="00164526" w:rsidRPr="00AC2E23">
        <w:rPr>
          <w:b w:val="0"/>
          <w:sz w:val="24"/>
          <w:szCs w:val="24"/>
        </w:rPr>
        <w:t>Барташников</w:t>
      </w:r>
      <w:proofErr w:type="spellEnd"/>
      <w:r w:rsidR="00164526" w:rsidRPr="00AC2E23">
        <w:rPr>
          <w:b w:val="0"/>
          <w:sz w:val="24"/>
          <w:szCs w:val="24"/>
        </w:rPr>
        <w:t> А.А. Учись играя. - Харьков: Фолио, 2003.</w:t>
      </w:r>
      <w:r>
        <w:rPr>
          <w:b w:val="0"/>
          <w:sz w:val="24"/>
          <w:szCs w:val="24"/>
        </w:rPr>
        <w:t xml:space="preserve"> </w:t>
      </w:r>
    </w:p>
    <w:p w:rsidR="006D570E" w:rsidRDefault="00AC2E23" w:rsidP="006D570E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164526" w:rsidRPr="00AC2E23">
        <w:rPr>
          <w:b w:val="0"/>
          <w:sz w:val="24"/>
          <w:szCs w:val="24"/>
        </w:rPr>
        <w:t xml:space="preserve">Борякова Н.Ю. Ступеньки развития. Ранняя диагностика и коррекция задержки </w:t>
      </w:r>
      <w:proofErr w:type="spellStart"/>
      <w:r w:rsidR="00164526" w:rsidRPr="00AC2E23">
        <w:rPr>
          <w:b w:val="0"/>
          <w:sz w:val="24"/>
          <w:szCs w:val="24"/>
        </w:rPr>
        <w:t>сихического</w:t>
      </w:r>
      <w:proofErr w:type="spellEnd"/>
      <w:r w:rsidR="00164526" w:rsidRPr="00AC2E23">
        <w:rPr>
          <w:b w:val="0"/>
          <w:sz w:val="24"/>
          <w:szCs w:val="24"/>
        </w:rPr>
        <w:t xml:space="preserve"> развития / Н..И. </w:t>
      </w:r>
      <w:proofErr w:type="spellStart"/>
      <w:r w:rsidR="00164526" w:rsidRPr="00AC2E23">
        <w:rPr>
          <w:b w:val="0"/>
          <w:sz w:val="24"/>
          <w:szCs w:val="24"/>
        </w:rPr>
        <w:t>Борякова</w:t>
      </w:r>
      <w:proofErr w:type="spellEnd"/>
      <w:r w:rsidR="00164526" w:rsidRPr="00AC2E23">
        <w:rPr>
          <w:b w:val="0"/>
          <w:sz w:val="24"/>
          <w:szCs w:val="24"/>
        </w:rPr>
        <w:t>. - М.: Арго, 2000. - 125 с.</w:t>
      </w:r>
    </w:p>
    <w:p w:rsidR="004917C2" w:rsidRDefault="0003318F" w:rsidP="00164526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Справочник педагога-психолога. Детский сад. </w:t>
      </w:r>
    </w:p>
    <w:p w:rsidR="006D570E" w:rsidRPr="00AC2E23" w:rsidRDefault="006D570E" w:rsidP="00164526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spellStart"/>
      <w:r>
        <w:rPr>
          <w:b w:val="0"/>
          <w:sz w:val="24"/>
          <w:szCs w:val="24"/>
        </w:rPr>
        <w:t>Самоукина</w:t>
      </w:r>
      <w:proofErr w:type="spellEnd"/>
      <w:r w:rsidR="00A47A87">
        <w:rPr>
          <w:b w:val="0"/>
          <w:sz w:val="24"/>
          <w:szCs w:val="24"/>
        </w:rPr>
        <w:t xml:space="preserve"> Н.В.</w:t>
      </w:r>
      <w:r>
        <w:rPr>
          <w:b w:val="0"/>
          <w:sz w:val="24"/>
          <w:szCs w:val="24"/>
        </w:rPr>
        <w:t xml:space="preserve"> Игры в школе и дома</w:t>
      </w:r>
      <w:r w:rsidR="00A47A87">
        <w:rPr>
          <w:b w:val="0"/>
          <w:sz w:val="24"/>
          <w:szCs w:val="24"/>
        </w:rPr>
        <w:t>: Психотехнические упражнения и коррекционные программы/</w:t>
      </w:r>
      <w:r w:rsidR="00A47A87" w:rsidRPr="00A47A87">
        <w:rPr>
          <w:b w:val="0"/>
          <w:sz w:val="24"/>
          <w:szCs w:val="24"/>
        </w:rPr>
        <w:t xml:space="preserve"> </w:t>
      </w:r>
      <w:r w:rsidR="00A47A87">
        <w:rPr>
          <w:b w:val="0"/>
          <w:sz w:val="24"/>
          <w:szCs w:val="24"/>
        </w:rPr>
        <w:t xml:space="preserve">Н.В. </w:t>
      </w:r>
      <w:proofErr w:type="spellStart"/>
      <w:r w:rsidR="00A47A87">
        <w:rPr>
          <w:b w:val="0"/>
          <w:sz w:val="24"/>
          <w:szCs w:val="24"/>
        </w:rPr>
        <w:t>Самоукина</w:t>
      </w:r>
      <w:proofErr w:type="spellEnd"/>
      <w:r w:rsidR="00A47A87">
        <w:rPr>
          <w:b w:val="0"/>
          <w:sz w:val="24"/>
          <w:szCs w:val="24"/>
        </w:rPr>
        <w:t xml:space="preserve"> –</w:t>
      </w:r>
      <w:proofErr w:type="spellStart"/>
      <w:proofErr w:type="gramStart"/>
      <w:r w:rsidR="00A47A87">
        <w:rPr>
          <w:b w:val="0"/>
          <w:sz w:val="24"/>
          <w:szCs w:val="24"/>
        </w:rPr>
        <w:t>М:Новая</w:t>
      </w:r>
      <w:proofErr w:type="spellEnd"/>
      <w:proofErr w:type="gramEnd"/>
      <w:r w:rsidR="00A47A87">
        <w:rPr>
          <w:b w:val="0"/>
          <w:sz w:val="24"/>
          <w:szCs w:val="24"/>
        </w:rPr>
        <w:t xml:space="preserve"> школа, 1995. -92с.</w:t>
      </w:r>
    </w:p>
    <w:p w:rsidR="00164526" w:rsidRPr="00AC2E23" w:rsidRDefault="00164526" w:rsidP="001458E5">
      <w:pPr>
        <w:pStyle w:val="6"/>
        <w:rPr>
          <w:b w:val="0"/>
          <w:sz w:val="24"/>
          <w:szCs w:val="24"/>
        </w:rPr>
      </w:pPr>
    </w:p>
    <w:p w:rsidR="00164526" w:rsidRPr="00AC2E23" w:rsidRDefault="00164526" w:rsidP="001458E5">
      <w:pPr>
        <w:pStyle w:val="6"/>
        <w:rPr>
          <w:b w:val="0"/>
          <w:sz w:val="24"/>
          <w:szCs w:val="24"/>
        </w:rPr>
      </w:pPr>
    </w:p>
    <w:sectPr w:rsidR="00164526" w:rsidRPr="00AC2E23" w:rsidSect="000331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C69"/>
    <w:multiLevelType w:val="hybridMultilevel"/>
    <w:tmpl w:val="3A9C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93B"/>
    <w:multiLevelType w:val="hybridMultilevel"/>
    <w:tmpl w:val="B8426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F4273"/>
    <w:multiLevelType w:val="hybridMultilevel"/>
    <w:tmpl w:val="099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68CD"/>
    <w:rsid w:val="0003318F"/>
    <w:rsid w:val="00044412"/>
    <w:rsid w:val="000A69EB"/>
    <w:rsid w:val="001458E5"/>
    <w:rsid w:val="00164526"/>
    <w:rsid w:val="00167615"/>
    <w:rsid w:val="001E2183"/>
    <w:rsid w:val="003E2FDF"/>
    <w:rsid w:val="004917C2"/>
    <w:rsid w:val="00620AB8"/>
    <w:rsid w:val="006D570E"/>
    <w:rsid w:val="006D68CD"/>
    <w:rsid w:val="009371BE"/>
    <w:rsid w:val="00A25148"/>
    <w:rsid w:val="00A47A87"/>
    <w:rsid w:val="00AC2E23"/>
    <w:rsid w:val="00B56789"/>
    <w:rsid w:val="00C14AD2"/>
    <w:rsid w:val="00DB5C33"/>
    <w:rsid w:val="00EB451F"/>
    <w:rsid w:val="00F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12FFB-3930-4064-A105-FD854A0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89"/>
  </w:style>
  <w:style w:type="paragraph" w:styleId="6">
    <w:name w:val="heading 6"/>
    <w:basedOn w:val="a"/>
    <w:link w:val="60"/>
    <w:qFormat/>
    <w:rsid w:val="001458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1BE"/>
    <w:rPr>
      <w:b/>
      <w:bCs/>
    </w:rPr>
  </w:style>
  <w:style w:type="character" w:styleId="a5">
    <w:name w:val="Emphasis"/>
    <w:basedOn w:val="a0"/>
    <w:uiPriority w:val="20"/>
    <w:qFormat/>
    <w:rsid w:val="009371BE"/>
    <w:rPr>
      <w:i/>
      <w:iCs/>
    </w:rPr>
  </w:style>
  <w:style w:type="character" w:customStyle="1" w:styleId="apple-converted-space">
    <w:name w:val="apple-converted-space"/>
    <w:basedOn w:val="a0"/>
    <w:rsid w:val="009371BE"/>
  </w:style>
  <w:style w:type="character" w:customStyle="1" w:styleId="60">
    <w:name w:val="Заголовок 6 Знак"/>
    <w:basedOn w:val="a0"/>
    <w:link w:val="6"/>
    <w:rsid w:val="001458E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F9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Vishnyakova</dc:creator>
  <cp:lastModifiedBy>Екатерина Тювилина</cp:lastModifiedBy>
  <cp:revision>7</cp:revision>
  <dcterms:created xsi:type="dcterms:W3CDTF">2021-03-15T17:56:00Z</dcterms:created>
  <dcterms:modified xsi:type="dcterms:W3CDTF">2021-03-16T07:38:00Z</dcterms:modified>
</cp:coreProperties>
</file>